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96"/>
          <w:szCs w:val="5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FDB606">
            <wp:simplePos x="0" y="0"/>
            <wp:positionH relativeFrom="column">
              <wp:posOffset>-304800</wp:posOffset>
            </wp:positionH>
            <wp:positionV relativeFrom="paragraph">
              <wp:posOffset>12700</wp:posOffset>
            </wp:positionV>
            <wp:extent cx="2079625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369" y="21517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42245">
        <w:rPr>
          <w:rFonts w:ascii="Twinkl Cursive Looped" w:hAnsi="Twinkl Cursive Looped"/>
          <w:b/>
          <w:sz w:val="96"/>
          <w:szCs w:val="52"/>
          <w:u w:val="single"/>
        </w:rPr>
        <w:t>Our E</w:t>
      </w:r>
      <w:r w:rsidRPr="00642245">
        <w:rPr>
          <w:rFonts w:ascii="Twinkl Cursive Looped" w:hAnsi="Twinkl Cursive Looped"/>
          <w:b/>
          <w:sz w:val="96"/>
          <w:szCs w:val="52"/>
          <w:u w:val="single"/>
        </w:rPr>
        <w:t>nd of day</w:t>
      </w:r>
      <w:r w:rsidRPr="00642245">
        <w:rPr>
          <w:rFonts w:ascii="Twinkl Cursive Looped" w:hAnsi="Twinkl Cursive Looped"/>
          <w:b/>
          <w:sz w:val="96"/>
          <w:szCs w:val="52"/>
          <w:u w:val="single"/>
        </w:rPr>
        <w:t xml:space="preserve"> Prayer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96"/>
          <w:szCs w:val="52"/>
          <w:u w:val="single"/>
        </w:rPr>
      </w:pPr>
    </w:p>
    <w:p w:rsid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642245">
        <w:rPr>
          <w:rFonts w:ascii="Twinkl Cursive Looped" w:hAnsi="Twinkl Cursive Looped"/>
          <w:b/>
          <w:sz w:val="60"/>
          <w:szCs w:val="60"/>
        </w:rPr>
        <w:t>God our Father I come to say,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642245">
        <w:rPr>
          <w:rFonts w:ascii="Twinkl Cursive Looped" w:hAnsi="Twinkl Cursive Looped"/>
          <w:b/>
          <w:sz w:val="60"/>
          <w:szCs w:val="60"/>
        </w:rPr>
        <w:t>thank you for your love today.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642245">
        <w:rPr>
          <w:rFonts w:ascii="Twinkl Cursive Looped" w:hAnsi="Twinkl Cursive Looped"/>
          <w:b/>
          <w:sz w:val="60"/>
          <w:szCs w:val="60"/>
        </w:rPr>
        <w:t>Thank you for my family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642245">
        <w:rPr>
          <w:rFonts w:ascii="Twinkl Cursive Looped" w:hAnsi="Twinkl Cursive Looped"/>
          <w:b/>
          <w:sz w:val="60"/>
          <w:szCs w:val="60"/>
        </w:rPr>
        <w:t>and all the friends you give to me.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642245">
        <w:rPr>
          <w:rFonts w:ascii="Twinkl Cursive Looped" w:hAnsi="Twinkl Cursive Looped"/>
          <w:b/>
          <w:sz w:val="60"/>
          <w:szCs w:val="60"/>
        </w:rPr>
        <w:t>Guard me in the dark of night,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642245">
        <w:rPr>
          <w:rFonts w:ascii="Twinkl Cursive Looped" w:hAnsi="Twinkl Cursive Looped"/>
          <w:b/>
          <w:sz w:val="60"/>
          <w:szCs w:val="60"/>
        </w:rPr>
        <w:t>and in the morning send your light.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642245">
        <w:rPr>
          <w:rFonts w:ascii="Twinkl Cursive Looped" w:hAnsi="Twinkl Cursive Looped"/>
          <w:b/>
          <w:sz w:val="60"/>
          <w:szCs w:val="60"/>
        </w:rPr>
        <w:t>Amen.</w:t>
      </w:r>
    </w:p>
    <w:p w:rsidR="00642245" w:rsidRPr="00642245" w:rsidRDefault="00642245" w:rsidP="00642245">
      <w:pPr>
        <w:jc w:val="center"/>
        <w:rPr>
          <w:rFonts w:ascii="Twinkl Cursive Looped" w:hAnsi="Twinkl Cursive Looped"/>
          <w:b/>
          <w:sz w:val="52"/>
          <w:szCs w:val="40"/>
        </w:rPr>
      </w:pPr>
    </w:p>
    <w:p w:rsidR="005B6076" w:rsidRPr="00642245" w:rsidRDefault="00642245">
      <w:pPr>
        <w:rPr>
          <w:rFonts w:ascii="Twinkl Cursive Looped" w:hAnsi="Twinkl Cursive Looped"/>
          <w:sz w:val="36"/>
        </w:rPr>
      </w:pPr>
    </w:p>
    <w:sectPr w:rsidR="005B6076" w:rsidRPr="00642245" w:rsidSect="00642245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5"/>
    <w:rsid w:val="003A2988"/>
    <w:rsid w:val="00642245"/>
    <w:rsid w:val="009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D615"/>
  <w15:chartTrackingRefBased/>
  <w15:docId w15:val="{CE0D8F6D-F725-4CB3-A37A-B6A07D4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Dougal</dc:creator>
  <cp:keywords/>
  <dc:description/>
  <cp:lastModifiedBy>Serina Dougal</cp:lastModifiedBy>
  <cp:revision>1</cp:revision>
  <dcterms:created xsi:type="dcterms:W3CDTF">2020-04-06T16:07:00Z</dcterms:created>
  <dcterms:modified xsi:type="dcterms:W3CDTF">2020-04-06T16:09:00Z</dcterms:modified>
</cp:coreProperties>
</file>